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text" w:horzAnchor="page" w:tblpX="1153" w:tblpY="164"/>
        <w:tblOverlap w:val="never"/>
        <w:tblW w:w="1007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9"/>
        <w:gridCol w:w="991"/>
        <w:gridCol w:w="1571"/>
        <w:gridCol w:w="64"/>
        <w:gridCol w:w="713"/>
        <w:gridCol w:w="299"/>
        <w:gridCol w:w="209"/>
        <w:gridCol w:w="320"/>
        <w:gridCol w:w="1036"/>
        <w:gridCol w:w="92"/>
        <w:gridCol w:w="736"/>
        <w:gridCol w:w="676"/>
        <w:gridCol w:w="400"/>
        <w:gridCol w:w="700"/>
        <w:gridCol w:w="1195"/>
      </w:tblGrid>
      <w:tr w14:paraId="725BA3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0071" w:type="dxa"/>
            <w:gridSpan w:val="15"/>
            <w:vAlign w:val="center"/>
          </w:tcPr>
          <w:p w14:paraId="3E3C00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40" w:lineRule="exact"/>
              <w:jc w:val="center"/>
              <w:textAlignment w:val="auto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44"/>
                <w:szCs w:val="44"/>
                <w:lang w:val="en-US" w:eastAsia="zh-CN"/>
              </w:rPr>
              <w:t>综测加分凭证粘贴单</w:t>
            </w:r>
          </w:p>
        </w:tc>
      </w:tr>
      <w:tr w14:paraId="3B206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1069" w:type="dxa"/>
            <w:vAlign w:val="center"/>
          </w:tcPr>
          <w:p w14:paraId="77FDAF20">
            <w:p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lang w:val="en-US" w:eastAsia="zh-CN"/>
              </w:rPr>
              <w:t>姓名</w:t>
            </w:r>
          </w:p>
        </w:tc>
        <w:tc>
          <w:tcPr>
            <w:tcW w:w="2626" w:type="dxa"/>
            <w:gridSpan w:val="3"/>
            <w:vAlign w:val="center"/>
          </w:tcPr>
          <w:p w14:paraId="05350569">
            <w:p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713" w:type="dxa"/>
            <w:vAlign w:val="center"/>
          </w:tcPr>
          <w:p w14:paraId="10BEBC9B">
            <w:p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lang w:val="en-US" w:eastAsia="zh-CN"/>
              </w:rPr>
              <w:t>班级</w:t>
            </w:r>
          </w:p>
        </w:tc>
        <w:tc>
          <w:tcPr>
            <w:tcW w:w="1956" w:type="dxa"/>
            <w:gridSpan w:val="5"/>
            <w:vAlign w:val="center"/>
          </w:tcPr>
          <w:p w14:paraId="2AAFDBE2">
            <w:p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lang w:val="en-US" w:eastAsia="zh-CN"/>
              </w:rPr>
            </w:pPr>
          </w:p>
        </w:tc>
        <w:tc>
          <w:tcPr>
            <w:tcW w:w="736" w:type="dxa"/>
            <w:vAlign w:val="center"/>
          </w:tcPr>
          <w:p w14:paraId="24FE4D88">
            <w:p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1"/>
                <w:szCs w:val="21"/>
                <w:lang w:val="en-US" w:eastAsia="zh-CN"/>
              </w:rPr>
              <w:t>学号</w:t>
            </w:r>
          </w:p>
        </w:tc>
        <w:tc>
          <w:tcPr>
            <w:tcW w:w="2971" w:type="dxa"/>
            <w:gridSpan w:val="4"/>
            <w:vAlign w:val="center"/>
          </w:tcPr>
          <w:p w14:paraId="58A03FDA">
            <w:pPr>
              <w:jc w:val="center"/>
              <w:rPr>
                <w:rFonts w:hint="eastAsia" w:ascii="楷体" w:hAnsi="楷体" w:eastAsia="楷体" w:cs="楷体"/>
                <w:b/>
                <w:bCs/>
                <w:sz w:val="21"/>
                <w:szCs w:val="21"/>
                <w:lang w:val="en-US" w:eastAsia="zh-CN"/>
              </w:rPr>
            </w:pPr>
          </w:p>
        </w:tc>
      </w:tr>
      <w:tr w14:paraId="09C51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" w:hRule="atLeast"/>
        </w:trPr>
        <w:tc>
          <w:tcPr>
            <w:tcW w:w="10071" w:type="dxa"/>
            <w:gridSpan w:val="15"/>
            <w:vAlign w:val="center"/>
          </w:tcPr>
          <w:p w14:paraId="4DBCC949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15"/>
                <w:szCs w:val="15"/>
                <w:lang w:val="en-US" w:eastAsia="zh-CN"/>
              </w:rPr>
              <w:t>请注意！每份加分凭证填写一张粘贴单！一证一单！</w:t>
            </w:r>
          </w:p>
        </w:tc>
      </w:tr>
      <w:tr w14:paraId="46FCF6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2060" w:type="dxa"/>
            <w:gridSpan w:val="2"/>
            <w:vAlign w:val="center"/>
          </w:tcPr>
          <w:p w14:paraId="507BA5AB">
            <w:pPr>
              <w:jc w:val="center"/>
              <w:rPr>
                <w:rFonts w:hint="eastAsia" w:ascii="楷体" w:hAnsi="楷体" w:eastAsia="楷体" w:cs="楷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15"/>
                <w:szCs w:val="15"/>
                <w:lang w:val="en-US" w:eastAsia="zh-CN"/>
              </w:rPr>
              <w:t>加分类别</w:t>
            </w:r>
          </w:p>
        </w:tc>
        <w:tc>
          <w:tcPr>
            <w:tcW w:w="2647" w:type="dxa"/>
            <w:gridSpan w:val="4"/>
            <w:vAlign w:val="center"/>
          </w:tcPr>
          <w:p w14:paraId="37D00C73">
            <w:pPr>
              <w:jc w:val="center"/>
              <w:rPr>
                <w:rFonts w:hint="eastAsia" w:ascii="楷体" w:hAnsi="楷体" w:eastAsia="楷体" w:cs="楷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15"/>
                <w:szCs w:val="15"/>
                <w:lang w:val="en-US" w:eastAsia="zh-CN"/>
              </w:rPr>
              <w:t>分数</w:t>
            </w:r>
          </w:p>
        </w:tc>
        <w:tc>
          <w:tcPr>
            <w:tcW w:w="529" w:type="dxa"/>
            <w:gridSpan w:val="2"/>
            <w:vMerge w:val="restart"/>
            <w:vAlign w:val="center"/>
          </w:tcPr>
          <w:p w14:paraId="6907F189">
            <w:pPr>
              <w:jc w:val="center"/>
              <w:rPr>
                <w:rFonts w:hint="eastAsia" w:ascii="楷体" w:hAnsi="楷体" w:eastAsia="楷体" w:cs="楷体"/>
                <w:b/>
                <w:bCs/>
                <w:sz w:val="15"/>
                <w:szCs w:val="15"/>
                <w:lang w:val="en-US" w:eastAsia="zh-CN"/>
              </w:rPr>
            </w:pPr>
          </w:p>
        </w:tc>
        <w:tc>
          <w:tcPr>
            <w:tcW w:w="2940" w:type="dxa"/>
            <w:gridSpan w:val="5"/>
            <w:vAlign w:val="center"/>
          </w:tcPr>
          <w:p w14:paraId="299A3B43">
            <w:pPr>
              <w:jc w:val="center"/>
              <w:rPr>
                <w:rFonts w:hint="eastAsia" w:ascii="楷体" w:hAnsi="楷体" w:eastAsia="楷体" w:cs="楷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15"/>
                <w:szCs w:val="15"/>
                <w:lang w:val="en-US" w:eastAsia="zh-CN"/>
              </w:rPr>
              <w:t>加分类别</w:t>
            </w:r>
          </w:p>
        </w:tc>
        <w:tc>
          <w:tcPr>
            <w:tcW w:w="1895" w:type="dxa"/>
            <w:gridSpan w:val="2"/>
            <w:vAlign w:val="center"/>
          </w:tcPr>
          <w:p w14:paraId="0087008B">
            <w:pPr>
              <w:jc w:val="center"/>
              <w:rPr>
                <w:rFonts w:hint="eastAsia" w:ascii="楷体" w:hAnsi="楷体" w:eastAsia="楷体" w:cs="楷体"/>
                <w:b/>
                <w:bCs/>
                <w:sz w:val="15"/>
                <w:szCs w:val="15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15"/>
                <w:szCs w:val="15"/>
                <w:lang w:val="en-US" w:eastAsia="zh-CN"/>
              </w:rPr>
              <w:t>分数</w:t>
            </w:r>
          </w:p>
        </w:tc>
      </w:tr>
      <w:tr w14:paraId="1C8BD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1069" w:type="dxa"/>
            <w:vMerge w:val="restart"/>
            <w:vAlign w:val="center"/>
          </w:tcPr>
          <w:p w14:paraId="56680AEC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/>
                <w:bCs/>
                <w:sz w:val="15"/>
                <w:szCs w:val="15"/>
                <w:lang w:val="en-US" w:eastAsia="zh-CN"/>
              </w:rPr>
              <w:t>德育</w:t>
            </w:r>
          </w:p>
        </w:tc>
        <w:tc>
          <w:tcPr>
            <w:tcW w:w="991" w:type="dxa"/>
            <w:shd w:val="clear" w:color="auto" w:fill="auto"/>
            <w:vAlign w:val="center"/>
          </w:tcPr>
          <w:p w14:paraId="221CD909">
            <w:pPr>
              <w:jc w:val="center"/>
              <w:rPr>
                <w:rFonts w:hint="eastAsia" w:ascii="楷体" w:hAnsi="楷体" w:eastAsia="楷体" w:cs="楷体"/>
                <w:sz w:val="16"/>
                <w:szCs w:val="16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6"/>
                <w:szCs w:val="16"/>
                <w:lang w:val="en-US" w:eastAsia="zh-CN"/>
              </w:rPr>
              <w:t>政治表现</w:t>
            </w:r>
          </w:p>
        </w:tc>
        <w:tc>
          <w:tcPr>
            <w:tcW w:w="2647" w:type="dxa"/>
            <w:gridSpan w:val="4"/>
            <w:vAlign w:val="center"/>
          </w:tcPr>
          <w:p w14:paraId="287B0BFD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</w:p>
        </w:tc>
        <w:tc>
          <w:tcPr>
            <w:tcW w:w="529" w:type="dxa"/>
            <w:gridSpan w:val="2"/>
            <w:vMerge w:val="continue"/>
            <w:vAlign w:val="center"/>
          </w:tcPr>
          <w:p w14:paraId="64A3033C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</w:rPr>
            </w:pPr>
          </w:p>
        </w:tc>
        <w:tc>
          <w:tcPr>
            <w:tcW w:w="1036" w:type="dxa"/>
            <w:vMerge w:val="restart"/>
            <w:vAlign w:val="center"/>
          </w:tcPr>
          <w:p w14:paraId="2ED35C7D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</w:rPr>
            </w:pPr>
            <w:r>
              <w:rPr>
                <w:rFonts w:hint="eastAsia" w:ascii="楷体" w:hAnsi="楷体" w:eastAsia="楷体" w:cs="楷体"/>
                <w:b/>
                <w:bCs/>
                <w:sz w:val="15"/>
                <w:szCs w:val="15"/>
                <w:lang w:val="en-US" w:eastAsia="zh-CN"/>
              </w:rPr>
              <w:t>发展性素质加分</w:t>
            </w:r>
          </w:p>
        </w:tc>
        <w:tc>
          <w:tcPr>
            <w:tcW w:w="1904" w:type="dxa"/>
            <w:gridSpan w:val="4"/>
            <w:vAlign w:val="center"/>
          </w:tcPr>
          <w:p w14:paraId="272CC354">
            <w:pPr>
              <w:jc w:val="center"/>
              <w:rPr>
                <w:rFonts w:hint="eastAsia" w:ascii="楷体" w:hAnsi="楷体" w:eastAsia="楷体" w:cs="楷体"/>
                <w:sz w:val="16"/>
                <w:szCs w:val="16"/>
              </w:rPr>
            </w:pPr>
            <w:r>
              <w:rPr>
                <w:rFonts w:hint="eastAsia" w:ascii="楷体" w:hAnsi="楷体" w:eastAsia="楷体" w:cs="楷体"/>
                <w:sz w:val="16"/>
                <w:szCs w:val="16"/>
                <w:lang w:val="en-US" w:eastAsia="zh-CN"/>
              </w:rPr>
              <w:t>创新创业与科研能力</w:t>
            </w:r>
          </w:p>
        </w:tc>
        <w:tc>
          <w:tcPr>
            <w:tcW w:w="1895" w:type="dxa"/>
            <w:gridSpan w:val="2"/>
            <w:vAlign w:val="center"/>
          </w:tcPr>
          <w:p w14:paraId="7126C6C6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</w:p>
        </w:tc>
      </w:tr>
      <w:tr w14:paraId="6736C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1069" w:type="dxa"/>
            <w:vMerge w:val="continue"/>
            <w:vAlign w:val="center"/>
          </w:tcPr>
          <w:p w14:paraId="7F3C9123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4009E50B">
            <w:pPr>
              <w:jc w:val="center"/>
              <w:rPr>
                <w:rFonts w:hint="eastAsia" w:ascii="楷体" w:hAnsi="楷体" w:eastAsia="楷体" w:cs="楷体"/>
                <w:sz w:val="16"/>
                <w:szCs w:val="16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6"/>
                <w:szCs w:val="16"/>
                <w:lang w:val="en-US" w:eastAsia="zh-CN"/>
              </w:rPr>
              <w:t>道德修养</w:t>
            </w:r>
          </w:p>
        </w:tc>
        <w:tc>
          <w:tcPr>
            <w:tcW w:w="2647" w:type="dxa"/>
            <w:gridSpan w:val="4"/>
            <w:vAlign w:val="center"/>
          </w:tcPr>
          <w:p w14:paraId="0F89E100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</w:p>
        </w:tc>
        <w:tc>
          <w:tcPr>
            <w:tcW w:w="529" w:type="dxa"/>
            <w:gridSpan w:val="2"/>
            <w:vMerge w:val="continue"/>
            <w:vAlign w:val="center"/>
          </w:tcPr>
          <w:p w14:paraId="082FF99E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</w:rPr>
            </w:pPr>
          </w:p>
        </w:tc>
        <w:tc>
          <w:tcPr>
            <w:tcW w:w="1036" w:type="dxa"/>
            <w:vMerge w:val="continue"/>
            <w:vAlign w:val="center"/>
          </w:tcPr>
          <w:p w14:paraId="02C8A394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</w:rPr>
            </w:pPr>
          </w:p>
        </w:tc>
        <w:tc>
          <w:tcPr>
            <w:tcW w:w="1904" w:type="dxa"/>
            <w:gridSpan w:val="4"/>
            <w:vAlign w:val="center"/>
          </w:tcPr>
          <w:p w14:paraId="5F61DEF5">
            <w:pPr>
              <w:jc w:val="center"/>
              <w:rPr>
                <w:rFonts w:hint="eastAsia" w:ascii="楷体" w:hAnsi="楷体" w:eastAsia="楷体" w:cs="楷体"/>
                <w:sz w:val="16"/>
                <w:szCs w:val="16"/>
              </w:rPr>
            </w:pPr>
            <w:r>
              <w:rPr>
                <w:rFonts w:hint="eastAsia" w:ascii="楷体" w:hAnsi="楷体" w:eastAsia="楷体" w:cs="楷体"/>
                <w:sz w:val="16"/>
                <w:szCs w:val="16"/>
                <w:lang w:val="en-US" w:eastAsia="zh-CN"/>
              </w:rPr>
              <w:t>社会工作能力</w:t>
            </w:r>
          </w:p>
        </w:tc>
        <w:tc>
          <w:tcPr>
            <w:tcW w:w="1895" w:type="dxa"/>
            <w:gridSpan w:val="2"/>
            <w:vAlign w:val="center"/>
          </w:tcPr>
          <w:p w14:paraId="5008817C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</w:p>
        </w:tc>
      </w:tr>
      <w:tr w14:paraId="4F7B4E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" w:hRule="atLeast"/>
        </w:trPr>
        <w:tc>
          <w:tcPr>
            <w:tcW w:w="1069" w:type="dxa"/>
            <w:vMerge w:val="continue"/>
            <w:vAlign w:val="center"/>
          </w:tcPr>
          <w:p w14:paraId="1EAA41B6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2986E6C7">
            <w:pPr>
              <w:jc w:val="center"/>
              <w:rPr>
                <w:rFonts w:hint="eastAsia" w:ascii="楷体" w:hAnsi="楷体" w:eastAsia="楷体" w:cs="楷体"/>
                <w:sz w:val="16"/>
                <w:szCs w:val="16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6"/>
                <w:szCs w:val="16"/>
                <w:lang w:val="en-US" w:eastAsia="zh-CN"/>
              </w:rPr>
              <w:t>遵纪守法</w:t>
            </w:r>
          </w:p>
        </w:tc>
        <w:tc>
          <w:tcPr>
            <w:tcW w:w="2647" w:type="dxa"/>
            <w:gridSpan w:val="4"/>
            <w:vAlign w:val="center"/>
          </w:tcPr>
          <w:p w14:paraId="183426C8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</w:p>
        </w:tc>
        <w:tc>
          <w:tcPr>
            <w:tcW w:w="529" w:type="dxa"/>
            <w:gridSpan w:val="2"/>
            <w:vMerge w:val="continue"/>
            <w:vAlign w:val="center"/>
          </w:tcPr>
          <w:p w14:paraId="666D6E11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</w:rPr>
            </w:pPr>
          </w:p>
        </w:tc>
        <w:tc>
          <w:tcPr>
            <w:tcW w:w="1036" w:type="dxa"/>
            <w:vMerge w:val="continue"/>
            <w:vAlign w:val="center"/>
          </w:tcPr>
          <w:p w14:paraId="34E02982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</w:rPr>
            </w:pPr>
          </w:p>
        </w:tc>
        <w:tc>
          <w:tcPr>
            <w:tcW w:w="1904" w:type="dxa"/>
            <w:gridSpan w:val="4"/>
            <w:vAlign w:val="center"/>
          </w:tcPr>
          <w:p w14:paraId="7DCF7234">
            <w:pPr>
              <w:jc w:val="center"/>
              <w:rPr>
                <w:rFonts w:hint="eastAsia" w:ascii="楷体" w:hAnsi="楷体" w:eastAsia="楷体" w:cs="楷体"/>
                <w:sz w:val="16"/>
                <w:szCs w:val="16"/>
              </w:rPr>
            </w:pPr>
            <w:r>
              <w:rPr>
                <w:rFonts w:hint="eastAsia" w:ascii="楷体" w:hAnsi="楷体" w:eastAsia="楷体" w:cs="楷体"/>
                <w:sz w:val="16"/>
                <w:szCs w:val="16"/>
                <w:lang w:val="en-US" w:eastAsia="zh-CN"/>
              </w:rPr>
              <w:t>文体活动能力</w:t>
            </w:r>
          </w:p>
        </w:tc>
        <w:tc>
          <w:tcPr>
            <w:tcW w:w="1895" w:type="dxa"/>
            <w:gridSpan w:val="2"/>
            <w:vAlign w:val="center"/>
          </w:tcPr>
          <w:p w14:paraId="48CB60FC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</w:p>
        </w:tc>
      </w:tr>
      <w:tr w14:paraId="15F59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0" w:hRule="atLeast"/>
        </w:trPr>
        <w:tc>
          <w:tcPr>
            <w:tcW w:w="1069" w:type="dxa"/>
            <w:vMerge w:val="continue"/>
            <w:vAlign w:val="center"/>
          </w:tcPr>
          <w:p w14:paraId="4D0C4BF4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6E818DE2">
            <w:pPr>
              <w:jc w:val="center"/>
              <w:rPr>
                <w:rFonts w:hint="eastAsia" w:ascii="楷体" w:hAnsi="楷体" w:eastAsia="楷体" w:cs="楷体"/>
                <w:sz w:val="16"/>
                <w:szCs w:val="16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6"/>
                <w:szCs w:val="16"/>
                <w:lang w:val="en-US" w:eastAsia="zh-CN"/>
              </w:rPr>
              <w:t>学习态度</w:t>
            </w:r>
          </w:p>
        </w:tc>
        <w:tc>
          <w:tcPr>
            <w:tcW w:w="2647" w:type="dxa"/>
            <w:gridSpan w:val="4"/>
            <w:vAlign w:val="center"/>
          </w:tcPr>
          <w:p w14:paraId="3CDDE9B6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</w:p>
        </w:tc>
        <w:tc>
          <w:tcPr>
            <w:tcW w:w="529" w:type="dxa"/>
            <w:gridSpan w:val="2"/>
            <w:vMerge w:val="continue"/>
            <w:vAlign w:val="center"/>
          </w:tcPr>
          <w:p w14:paraId="4C8EE4A4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</w:rPr>
            </w:pPr>
          </w:p>
        </w:tc>
        <w:tc>
          <w:tcPr>
            <w:tcW w:w="1036" w:type="dxa"/>
            <w:vMerge w:val="continue"/>
            <w:vAlign w:val="center"/>
          </w:tcPr>
          <w:p w14:paraId="257EFA5D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</w:rPr>
            </w:pPr>
          </w:p>
        </w:tc>
        <w:tc>
          <w:tcPr>
            <w:tcW w:w="1904" w:type="dxa"/>
            <w:gridSpan w:val="4"/>
            <w:vAlign w:val="center"/>
          </w:tcPr>
          <w:p w14:paraId="28660747">
            <w:pPr>
              <w:jc w:val="center"/>
              <w:rPr>
                <w:rFonts w:hint="eastAsia" w:ascii="楷体" w:hAnsi="楷体" w:eastAsia="楷体" w:cs="楷体"/>
                <w:sz w:val="16"/>
                <w:szCs w:val="16"/>
              </w:rPr>
            </w:pPr>
            <w:r>
              <w:rPr>
                <w:rFonts w:hint="eastAsia" w:ascii="楷体" w:hAnsi="楷体" w:eastAsia="楷体" w:cs="楷体"/>
                <w:sz w:val="16"/>
                <w:szCs w:val="16"/>
                <w:lang w:val="en-US" w:eastAsia="zh-CN"/>
              </w:rPr>
              <w:t>操作技能</w:t>
            </w:r>
          </w:p>
        </w:tc>
        <w:tc>
          <w:tcPr>
            <w:tcW w:w="1895" w:type="dxa"/>
            <w:gridSpan w:val="2"/>
            <w:vAlign w:val="center"/>
          </w:tcPr>
          <w:p w14:paraId="4D828B7C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</w:p>
        </w:tc>
      </w:tr>
      <w:tr w14:paraId="0EB4C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9" w:type="dxa"/>
            <w:vMerge w:val="continue"/>
            <w:vAlign w:val="center"/>
          </w:tcPr>
          <w:p w14:paraId="7D640323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759D0F8C">
            <w:pPr>
              <w:jc w:val="center"/>
              <w:rPr>
                <w:rFonts w:hint="eastAsia" w:ascii="楷体" w:hAnsi="楷体" w:eastAsia="楷体" w:cs="楷体"/>
                <w:sz w:val="16"/>
                <w:szCs w:val="16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6"/>
                <w:szCs w:val="16"/>
                <w:lang w:val="en-US" w:eastAsia="zh-CN"/>
              </w:rPr>
              <w:t>身心健康</w:t>
            </w:r>
          </w:p>
        </w:tc>
        <w:tc>
          <w:tcPr>
            <w:tcW w:w="2647" w:type="dxa"/>
            <w:gridSpan w:val="4"/>
            <w:vAlign w:val="center"/>
          </w:tcPr>
          <w:p w14:paraId="2FA6FC0B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</w:p>
        </w:tc>
        <w:tc>
          <w:tcPr>
            <w:tcW w:w="529" w:type="dxa"/>
            <w:gridSpan w:val="2"/>
            <w:vMerge w:val="continue"/>
            <w:vAlign w:val="center"/>
          </w:tcPr>
          <w:p w14:paraId="516F0909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</w:rPr>
            </w:pPr>
          </w:p>
        </w:tc>
        <w:tc>
          <w:tcPr>
            <w:tcW w:w="1036" w:type="dxa"/>
            <w:vMerge w:val="continue"/>
            <w:vAlign w:val="center"/>
          </w:tcPr>
          <w:p w14:paraId="7E058B54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</w:rPr>
            </w:pPr>
          </w:p>
        </w:tc>
        <w:tc>
          <w:tcPr>
            <w:tcW w:w="1904" w:type="dxa"/>
            <w:gridSpan w:val="4"/>
            <w:vAlign w:val="center"/>
          </w:tcPr>
          <w:p w14:paraId="78DC2F44">
            <w:pPr>
              <w:jc w:val="center"/>
              <w:rPr>
                <w:rFonts w:hint="eastAsia" w:ascii="楷体" w:hAnsi="楷体" w:eastAsia="楷体" w:cs="楷体"/>
                <w:sz w:val="16"/>
                <w:szCs w:val="16"/>
              </w:rPr>
            </w:pPr>
            <w:r>
              <w:rPr>
                <w:rFonts w:hint="eastAsia" w:ascii="楷体" w:hAnsi="楷体" w:eastAsia="楷体" w:cs="楷体"/>
                <w:sz w:val="16"/>
                <w:szCs w:val="16"/>
              </w:rPr>
              <w:t>其他奖励加分</w:t>
            </w:r>
          </w:p>
        </w:tc>
        <w:tc>
          <w:tcPr>
            <w:tcW w:w="1895" w:type="dxa"/>
            <w:gridSpan w:val="2"/>
            <w:vAlign w:val="center"/>
          </w:tcPr>
          <w:p w14:paraId="77804F18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</w:rPr>
            </w:pPr>
          </w:p>
        </w:tc>
      </w:tr>
      <w:tr w14:paraId="660A4B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9" w:type="dxa"/>
            <w:vMerge w:val="continue"/>
            <w:vAlign w:val="center"/>
          </w:tcPr>
          <w:p w14:paraId="64E70DAD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</w:p>
        </w:tc>
        <w:tc>
          <w:tcPr>
            <w:tcW w:w="991" w:type="dxa"/>
            <w:shd w:val="clear" w:color="auto" w:fill="auto"/>
            <w:vAlign w:val="center"/>
          </w:tcPr>
          <w:p w14:paraId="2E998CED">
            <w:pPr>
              <w:jc w:val="center"/>
              <w:rPr>
                <w:rFonts w:hint="eastAsia" w:ascii="楷体" w:hAnsi="楷体" w:eastAsia="楷体" w:cs="楷体"/>
                <w:sz w:val="16"/>
                <w:szCs w:val="16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16"/>
                <w:szCs w:val="16"/>
                <w:lang w:val="en-US" w:eastAsia="zh-CN"/>
              </w:rPr>
              <w:t>其他加分</w:t>
            </w:r>
          </w:p>
        </w:tc>
        <w:tc>
          <w:tcPr>
            <w:tcW w:w="2647" w:type="dxa"/>
            <w:gridSpan w:val="4"/>
            <w:vAlign w:val="center"/>
          </w:tcPr>
          <w:p w14:paraId="62B07CC6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  <w:lang w:val="en-US" w:eastAsia="zh-CN"/>
              </w:rPr>
            </w:pPr>
          </w:p>
        </w:tc>
        <w:tc>
          <w:tcPr>
            <w:tcW w:w="529" w:type="dxa"/>
            <w:gridSpan w:val="2"/>
            <w:vMerge w:val="continue"/>
            <w:vAlign w:val="center"/>
          </w:tcPr>
          <w:p w14:paraId="19589326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</w:rPr>
            </w:pPr>
          </w:p>
        </w:tc>
        <w:tc>
          <w:tcPr>
            <w:tcW w:w="1036" w:type="dxa"/>
            <w:vMerge w:val="continue"/>
            <w:vAlign w:val="center"/>
          </w:tcPr>
          <w:p w14:paraId="63A959B4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</w:rPr>
            </w:pPr>
          </w:p>
        </w:tc>
        <w:tc>
          <w:tcPr>
            <w:tcW w:w="3799" w:type="dxa"/>
            <w:gridSpan w:val="6"/>
            <w:vAlign w:val="center"/>
          </w:tcPr>
          <w:p w14:paraId="0B42A6F2">
            <w:pPr>
              <w:jc w:val="center"/>
              <w:rPr>
                <w:rFonts w:hint="eastAsia" w:ascii="楷体" w:hAnsi="楷体" w:eastAsia="楷体" w:cs="楷体"/>
                <w:sz w:val="15"/>
                <w:szCs w:val="15"/>
              </w:rPr>
            </w:pPr>
          </w:p>
        </w:tc>
      </w:tr>
      <w:tr w14:paraId="5333E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51" w:hRule="atLeast"/>
        </w:trPr>
        <w:tc>
          <w:tcPr>
            <w:tcW w:w="10071" w:type="dxa"/>
            <w:gridSpan w:val="15"/>
            <w:vAlign w:val="center"/>
          </w:tcPr>
          <w:p w14:paraId="50EB2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楷体" w:hAnsi="楷体" w:eastAsia="楷体" w:cs="楷体"/>
                <w:color w:val="D9D9D9" w:themeColor="background1" w:themeShade="D9"/>
                <w:sz w:val="72"/>
                <w:szCs w:val="72"/>
                <w:vertAlign w:val="baseline"/>
                <w:lang w:val="en-US" w:eastAsia="zh-CN"/>
              </w:rPr>
            </w:pPr>
            <w:bookmarkStart w:id="0" w:name="_GoBack"/>
            <w:bookmarkEnd w:id="0"/>
          </w:p>
          <w:p w14:paraId="2AE12C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楷体" w:hAnsi="楷体" w:eastAsia="楷体" w:cs="楷体"/>
                <w:color w:val="D9D9D9" w:themeColor="background1" w:themeShade="D9"/>
                <w:sz w:val="60"/>
                <w:szCs w:val="60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D9D9D9" w:themeColor="background1" w:themeShade="D9"/>
                <w:sz w:val="60"/>
                <w:szCs w:val="60"/>
                <w:vertAlign w:val="baseline"/>
                <w:lang w:val="en-US" w:eastAsia="zh-CN"/>
              </w:rPr>
              <w:t>凭证粘贴处</w:t>
            </w:r>
          </w:p>
          <w:p w14:paraId="47E0FC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楷体" w:hAnsi="楷体" w:eastAsia="楷体" w:cs="楷体"/>
                <w:color w:val="D9D9D9" w:themeColor="background1" w:themeShade="D9"/>
                <w:sz w:val="60"/>
                <w:szCs w:val="60"/>
                <w:vertAlign w:val="baseline"/>
                <w:lang w:val="en-US" w:eastAsia="zh-CN"/>
              </w:rPr>
            </w:pPr>
          </w:p>
          <w:p w14:paraId="72BA36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楷体" w:hAnsi="楷体" w:eastAsia="楷体" w:cs="楷体"/>
                <w:color w:val="D9D9D9" w:themeColor="background1" w:themeShade="D9"/>
                <w:sz w:val="60"/>
                <w:szCs w:val="60"/>
                <w:vertAlign w:val="baseline"/>
                <w:lang w:val="en-US" w:eastAsia="zh-CN"/>
              </w:rPr>
            </w:pPr>
          </w:p>
          <w:p w14:paraId="635FD3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楷体" w:hAnsi="楷体" w:eastAsia="楷体" w:cs="楷体"/>
                <w:color w:val="D9D9D9" w:themeColor="background1" w:themeShade="D9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D9D9D9" w:themeColor="background1" w:themeShade="D9"/>
                <w:sz w:val="44"/>
                <w:szCs w:val="44"/>
                <w:vertAlign w:val="baseline"/>
                <w:lang w:val="en-US" w:eastAsia="zh-CN"/>
              </w:rPr>
              <w:t>请注意！每份加分凭证填写一张粘贴单！</w:t>
            </w:r>
          </w:p>
          <w:p w14:paraId="3690C2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auto"/>
              <w:rPr>
                <w:rFonts w:hint="eastAsia" w:ascii="楷体" w:hAnsi="楷体" w:eastAsia="楷体" w:cs="楷体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color w:val="D9D9D9" w:themeColor="background1" w:themeShade="D9"/>
                <w:sz w:val="44"/>
                <w:szCs w:val="44"/>
                <w:vertAlign w:val="baseline"/>
                <w:lang w:val="en-US" w:eastAsia="zh-CN"/>
              </w:rPr>
              <w:t>一证一单！</w:t>
            </w:r>
          </w:p>
        </w:tc>
      </w:tr>
      <w:tr w14:paraId="337AF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069" w:type="dxa"/>
            <w:vMerge w:val="restart"/>
            <w:vAlign w:val="center"/>
          </w:tcPr>
          <w:p w14:paraId="657DF1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28"/>
                <w:szCs w:val="28"/>
                <w:vertAlign w:val="baseline"/>
                <w:lang w:val="en-US" w:eastAsia="zh-CN"/>
              </w:rPr>
              <w:t>申请人签名</w:t>
            </w:r>
          </w:p>
        </w:tc>
        <w:tc>
          <w:tcPr>
            <w:tcW w:w="2562" w:type="dxa"/>
            <w:gridSpan w:val="2"/>
            <w:vMerge w:val="restart"/>
            <w:vAlign w:val="center"/>
          </w:tcPr>
          <w:p w14:paraId="380171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楷体" w:hAnsi="楷体" w:eastAsia="楷体" w:cs="楷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85" w:type="dxa"/>
            <w:gridSpan w:val="4"/>
            <w:vAlign w:val="center"/>
          </w:tcPr>
          <w:p w14:paraId="0E0AE0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楷体" w:hAnsi="楷体" w:eastAsia="楷体" w:cs="楷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21"/>
                <w:szCs w:val="21"/>
                <w:vertAlign w:val="baseline"/>
                <w:lang w:val="en-US" w:eastAsia="zh-CN" w:bidi="ar-SA"/>
              </w:rPr>
              <w:t>是否已核对原始凭证</w:t>
            </w:r>
          </w:p>
        </w:tc>
        <w:tc>
          <w:tcPr>
            <w:tcW w:w="2860" w:type="dxa"/>
            <w:gridSpan w:val="5"/>
            <w:vAlign w:val="center"/>
          </w:tcPr>
          <w:p w14:paraId="63C34D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楷体" w:hAnsi="楷体" w:eastAsia="楷体" w:cs="楷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>是</w:t>
            </w:r>
            <w:r>
              <w:rPr>
                <w:rFonts w:hint="eastAsia" w:ascii="微软雅黑" w:hAnsi="微软雅黑" w:eastAsia="微软雅黑" w:cs="微软雅黑"/>
                <w:kern w:val="2"/>
                <w:sz w:val="44"/>
                <w:szCs w:val="44"/>
                <w:vertAlign w:val="baseline"/>
                <w:lang w:val="en-US" w:eastAsia="zh-CN" w:bidi="ar-SA"/>
              </w:rPr>
              <w:t xml:space="preserve">□   </w:t>
            </w:r>
            <w:r>
              <w:rPr>
                <w:rFonts w:hint="eastAsia" w:ascii="楷体" w:hAnsi="楷体" w:eastAsia="楷体" w:cs="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>否</w:t>
            </w:r>
            <w:r>
              <w:rPr>
                <w:rFonts w:hint="eastAsia" w:ascii="微软雅黑" w:hAnsi="微软雅黑" w:eastAsia="微软雅黑" w:cs="微软雅黑"/>
                <w:kern w:val="2"/>
                <w:sz w:val="44"/>
                <w:szCs w:val="44"/>
                <w:vertAlign w:val="baseline"/>
                <w:lang w:val="en-US" w:eastAsia="zh-CN" w:bidi="ar-SA"/>
              </w:rPr>
              <w:t>□</w:t>
            </w:r>
          </w:p>
        </w:tc>
        <w:tc>
          <w:tcPr>
            <w:tcW w:w="1100" w:type="dxa"/>
            <w:gridSpan w:val="2"/>
            <w:vMerge w:val="restart"/>
            <w:vAlign w:val="center"/>
          </w:tcPr>
          <w:p w14:paraId="09848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default" w:ascii="楷体" w:hAnsi="楷体" w:eastAsia="楷体" w:cs="楷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28"/>
                <w:szCs w:val="28"/>
                <w:vertAlign w:val="baseline"/>
                <w:lang w:val="en-US" w:eastAsia="zh-CN" w:bidi="ar-SA"/>
              </w:rPr>
              <w:t>页码</w:t>
            </w:r>
          </w:p>
        </w:tc>
        <w:tc>
          <w:tcPr>
            <w:tcW w:w="1195" w:type="dxa"/>
            <w:vMerge w:val="restart"/>
            <w:vAlign w:val="center"/>
          </w:tcPr>
          <w:p w14:paraId="0969CB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楷体" w:hAnsi="楷体" w:eastAsia="楷体" w:cs="楷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622FE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</w:trPr>
        <w:tc>
          <w:tcPr>
            <w:tcW w:w="1069" w:type="dxa"/>
            <w:vMerge w:val="continue"/>
            <w:vAlign w:val="center"/>
          </w:tcPr>
          <w:p w14:paraId="5E8F66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楷体" w:hAnsi="楷体" w:eastAsia="楷体" w:cs="楷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562" w:type="dxa"/>
            <w:gridSpan w:val="2"/>
            <w:vMerge w:val="continue"/>
            <w:vAlign w:val="center"/>
          </w:tcPr>
          <w:p w14:paraId="6B2E63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楷体" w:hAnsi="楷体" w:eastAsia="楷体" w:cs="楷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285" w:type="dxa"/>
            <w:gridSpan w:val="4"/>
            <w:vAlign w:val="center"/>
          </w:tcPr>
          <w:p w14:paraId="2CDDB0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楷体" w:hAnsi="楷体" w:eastAsia="楷体" w:cs="楷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楷体" w:hAnsi="楷体" w:eastAsia="楷体" w:cs="楷体"/>
                <w:kern w:val="2"/>
                <w:sz w:val="21"/>
                <w:szCs w:val="21"/>
                <w:vertAlign w:val="baseline"/>
                <w:lang w:val="en-US" w:eastAsia="zh-CN" w:bidi="ar-SA"/>
              </w:rPr>
              <w:t>复核人签名</w:t>
            </w:r>
          </w:p>
        </w:tc>
        <w:tc>
          <w:tcPr>
            <w:tcW w:w="2860" w:type="dxa"/>
            <w:gridSpan w:val="5"/>
            <w:vAlign w:val="center"/>
          </w:tcPr>
          <w:p w14:paraId="5EE0B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楷体" w:hAnsi="楷体" w:eastAsia="楷体" w:cs="楷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00" w:type="dxa"/>
            <w:gridSpan w:val="2"/>
            <w:vMerge w:val="continue"/>
            <w:vAlign w:val="center"/>
          </w:tcPr>
          <w:p w14:paraId="70DB96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楷体" w:hAnsi="楷体" w:eastAsia="楷体" w:cs="楷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95" w:type="dxa"/>
            <w:vMerge w:val="continue"/>
            <w:vAlign w:val="center"/>
          </w:tcPr>
          <w:p w14:paraId="050E97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auto"/>
              <w:rPr>
                <w:rFonts w:hint="eastAsia" w:ascii="楷体" w:hAnsi="楷体" w:eastAsia="楷体" w:cs="楷体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</w:tbl>
    <w:p w14:paraId="505D0E56">
      <w:pPr>
        <w:rPr>
          <w:rFonts w:hint="default"/>
          <w:b/>
          <w:bCs/>
          <w:sz w:val="21"/>
          <w:szCs w:val="21"/>
          <w:lang w:val="en-US" w:eastAsia="zh-CN"/>
        </w:rPr>
      </w:pPr>
    </w:p>
    <w:sectPr>
      <w:pgSz w:w="11906" w:h="16838"/>
      <w:pgMar w:top="567" w:right="720" w:bottom="567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auto"/>
    <w:pitch w:val="default"/>
    <w:sig w:usb0="E0002EFF" w:usb1="C000785B" w:usb2="00000009" w:usb3="00000000" w:csb0="400001FF" w:csb1="FFFF0000"/>
    <w:embedRegular r:id="rId1" w:fontKey="{76D596CC-BB11-4CF3-8655-74B27B7A7680}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2" w:fontKey="{EDA9E7D7-3162-4DE5-AEAC-9592A3D1067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3" w:fontKey="{A906B196-21D7-4F2E-B6DA-EFAF97164D6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10AC48A5-4DD5-4288-98D5-9AF1ACF052F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30BCB25B-84FA-4331-B458-D1E4CB573FAB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F8172CD1-40D2-4B85-897E-586949AC2AEE}"/>
  </w:font>
  <w:font w:name="思源黑体 ExtraLight">
    <w:altName w:val="黑体"/>
    <w:panose1 w:val="020B0200000000000000"/>
    <w:charset w:val="86"/>
    <w:family w:val="auto"/>
    <w:pitch w:val="default"/>
    <w:sig w:usb0="00000000" w:usb1="00000000" w:usb2="00000016" w:usb3="00000000" w:csb0="602E0107" w:csb1="00000000"/>
  </w:font>
  <w:font w:name="思源黑体 Medium">
    <w:altName w:val="黑体"/>
    <w:panose1 w:val="020B0600000000000000"/>
    <w:charset w:val="86"/>
    <w:family w:val="auto"/>
    <w:pitch w:val="default"/>
    <w:sig w:usb0="00000000" w:usb1="00000000" w:usb2="00000016" w:usb3="00000000" w:csb0="602E0107" w:csb1="00000000"/>
  </w:font>
  <w:font w:name="思源黑体 Light">
    <w:altName w:val="黑体"/>
    <w:panose1 w:val="020B0300000000000000"/>
    <w:charset w:val="86"/>
    <w:family w:val="auto"/>
    <w:pitch w:val="default"/>
    <w:sig w:usb0="00000000" w:usb1="00000000" w:usb2="00000016" w:usb3="00000000" w:csb0="602E0107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786BEAF3-B92B-4EA6-8951-F5598D314440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8" w:fontKey="{91A93C37-E4DB-4D20-978D-3C06E97CD0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4"/>
  <w:embedTrueTypeFonts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3ZjBkYzVmYTE5ODE3NGQxZjhkZDY0YjIzZTYzZTEifQ=="/>
  </w:docVars>
  <w:rsids>
    <w:rsidRoot w:val="1AC66324"/>
    <w:rsid w:val="07504EC1"/>
    <w:rsid w:val="1AC66324"/>
    <w:rsid w:val="37F5325E"/>
    <w:rsid w:val="4C5B018E"/>
    <w:rsid w:val="4D9E25AB"/>
    <w:rsid w:val="7C2B3C5E"/>
    <w:rsid w:val="7CA42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font21"/>
    <w:basedOn w:val="5"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  <w:style w:type="character" w:customStyle="1" w:styleId="7">
    <w:name w:val="font11"/>
    <w:basedOn w:val="5"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5015\AppData\Roaming\kingsoft\office6\templates\download\c4e6b9ad-4c8f-4ea8-85e4-81c9646ee69d\&#21407;&#22987;&#25253;&#38144;&#20973;&#35777;&#31896;&#36148;&#21333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原始报销凭证粘贴单.docx</Template>
  <Pages>1</Pages>
  <Words>120</Words>
  <Characters>120</Characters>
  <Lines>0</Lines>
  <Paragraphs>0</Paragraphs>
  <TotalTime>268</TotalTime>
  <ScaleCrop>false</ScaleCrop>
  <LinksUpToDate>false</LinksUpToDate>
  <CharactersWithSpaces>200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2025-05-14T06:54:00Z</dcterms:created>
  <dc:creator>鱼丸</dc:creator>
  <cp:lastModifiedBy>鱼丸</cp:lastModifiedBy>
  <dcterms:modified xsi:type="dcterms:W3CDTF">2025-05-15T06:14:40Z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EFAFF60B2E0C41F7874CB71CD527C983_11</vt:lpwstr>
  </property>
  <property fmtid="{D5CDD505-2E9C-101B-9397-08002B2CF9AE}" pid="4" name="KSOTemplateUUID">
    <vt:lpwstr>v1.0_mb_0wiLaFm5dwq2ZGUkU7LgkQ==</vt:lpwstr>
  </property>
  <property fmtid="{D5CDD505-2E9C-101B-9397-08002B2CF9AE}" pid="5" name="KSOTemplateDocerSaveRecord">
    <vt:lpwstr>eyJoZGlkIjoiMjA2ODdlMmFlYzZhZDRkNDAxNzFlODgwODQzMjExMjEiLCJ1c2VySWQiOiIyNzM2Mjk0NjUifQ==</vt:lpwstr>
  </property>
</Properties>
</file>