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楷体_GBK" w:cs="Times New Roman"/>
          <w:sz w:val="30"/>
          <w:szCs w:val="28"/>
        </w:rPr>
      </w:pPr>
      <w:r>
        <w:rPr>
          <w:rFonts w:hint="eastAsia" w:ascii="Times New Roman" w:hAnsi="Times New Roman" w:eastAsia="方正楷体_GBK" w:cs="Times New Roman"/>
          <w:sz w:val="30"/>
          <w:szCs w:val="28"/>
        </w:rPr>
        <w:t>附件</w:t>
      </w:r>
      <w:r>
        <w:rPr>
          <w:rFonts w:ascii="Times New Roman" w:hAnsi="Times New Roman" w:eastAsia="方正楷体_GBK" w:cs="Times New Roman"/>
          <w:sz w:val="30"/>
          <w:szCs w:val="28"/>
        </w:rPr>
        <w:t>2</w:t>
      </w:r>
    </w:p>
    <w:p>
      <w:pPr>
        <w:widowControl/>
        <w:jc w:val="center"/>
        <w:rPr>
          <w:rFonts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sz w:val="36"/>
          <w:szCs w:val="36"/>
          <w:lang w:bidi="ar"/>
        </w:rPr>
        <w:t>推荐优秀团员作党的培养对象汇总表</w:t>
      </w:r>
    </w:p>
    <w:p>
      <w:pPr>
        <w:widowControl/>
        <w:rPr>
          <w:rFonts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ascii="仿宋_GB2312" w:hAnsi="Times New Roman" w:eastAsia="仿宋_GB2312" w:cs="Times New Roman"/>
          <w:sz w:val="28"/>
          <w:szCs w:val="28"/>
          <w:u w:val="single"/>
          <w:lang w:bidi="ar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  <w:lang w:bidi="ar"/>
        </w:rPr>
        <w:t>吴敬琏经济</w:t>
      </w:r>
      <w:r>
        <w:rPr>
          <w:rFonts w:ascii="仿宋_GB2312" w:hAnsi="Times New Roman" w:eastAsia="仿宋_GB2312" w:cs="Times New Roman"/>
          <w:sz w:val="28"/>
          <w:szCs w:val="28"/>
          <w:u w:val="single"/>
          <w:lang w:bidi="ar"/>
        </w:rPr>
        <w:t xml:space="preserve">  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学院团委（盖章）</w:t>
      </w:r>
      <w:r>
        <w:rPr>
          <w:rFonts w:ascii="仿宋_GB2312" w:hAnsi="Times New Roman" w:eastAsia="仿宋_GB2312" w:cs="Times New Roman"/>
          <w:sz w:val="28"/>
          <w:szCs w:val="28"/>
          <w:lang w:bidi="ar"/>
        </w:rPr>
        <w:t xml:space="preserve">  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填表人：</w:t>
      </w:r>
      <w:r>
        <w:rPr>
          <w:rFonts w:ascii="仿宋_GB2312" w:hAnsi="Times New Roman" w:eastAsia="仿宋_GB2312" w:cs="Times New Roman"/>
          <w:sz w:val="28"/>
          <w:szCs w:val="28"/>
          <w:u w:val="single"/>
          <w:lang w:bidi="ar"/>
        </w:rPr>
        <w:t xml:space="preserve">    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  <w:lang w:val="en-US" w:eastAsia="zh-CN" w:bidi="ar"/>
        </w:rPr>
        <w:t>张文杰</w:t>
      </w:r>
      <w:r>
        <w:rPr>
          <w:rFonts w:ascii="仿宋_GB2312" w:hAnsi="Times New Roman" w:eastAsia="仿宋_GB2312" w:cs="Times New Roman"/>
          <w:sz w:val="28"/>
          <w:szCs w:val="28"/>
          <w:u w:val="single"/>
          <w:lang w:bidi="ar"/>
        </w:rPr>
        <w:t xml:space="preserve">     </w:t>
      </w:r>
    </w:p>
    <w:p>
      <w:pPr>
        <w:spacing w:after="156" w:afterLines="50"/>
        <w:ind w:firstLine="140" w:firstLineChars="5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仿宋_GB2312"/>
          <w:sz w:val="28"/>
          <w:szCs w:val="28"/>
          <w:lang w:bidi="ar"/>
        </w:rPr>
        <w:t>填表时间：</w:t>
      </w:r>
      <w:r>
        <w:rPr>
          <w:rFonts w:ascii="仿宋_GB2312" w:hAnsi="Times New Roman" w:eastAsia="仿宋_GB2312" w:cs="Times New Roman"/>
          <w:sz w:val="28"/>
          <w:szCs w:val="28"/>
          <w:u w:val="single"/>
          <w:lang w:bidi="ar"/>
        </w:rPr>
        <w:t xml:space="preserve">  2023  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年</w:t>
      </w:r>
      <w:r>
        <w:rPr>
          <w:rFonts w:ascii="仿宋_GB2312" w:hAnsi="Times New Roman" w:eastAsia="仿宋_GB2312" w:cs="Times New Roman"/>
          <w:sz w:val="28"/>
          <w:szCs w:val="28"/>
          <w:u w:val="single"/>
          <w:lang w:bidi="ar"/>
        </w:rPr>
        <w:t xml:space="preserve">  11 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月</w:t>
      </w:r>
      <w:r>
        <w:rPr>
          <w:rFonts w:ascii="仿宋_GB2312" w:hAnsi="Times New Roman" w:eastAsia="仿宋_GB2312" w:cs="Times New Roman"/>
          <w:sz w:val="28"/>
          <w:szCs w:val="28"/>
          <w:u w:val="single"/>
          <w:lang w:bidi="ar"/>
        </w:rPr>
        <w:t xml:space="preserve"> 16 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日</w:t>
      </w:r>
    </w:p>
    <w:tbl>
      <w:tblPr>
        <w:tblStyle w:val="4"/>
        <w:tblW w:w="52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124"/>
        <w:gridCol w:w="511"/>
        <w:gridCol w:w="1193"/>
        <w:gridCol w:w="1685"/>
        <w:gridCol w:w="1186"/>
        <w:gridCol w:w="1184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所在团支部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入团时间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申请入党时间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  <w:lang w:bidi="ar"/>
              </w:rPr>
              <w:t>测评得票情况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ind w:firstLine="210" w:firstLineChars="10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吴钰青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2003.10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国贸221团支部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25/26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令狐康娜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国贸221团支部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2023.11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卓燕妤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国贸221团支部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2017.12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17/26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顾帮轩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国贸221团支部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2023.11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丁智慧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2004.09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国贸222团支部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2019.05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2023.04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19/20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肖永仪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2004.03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国贸222团支部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2021.11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2023.10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17/20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桂晨鹭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2003.11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国贸222团支部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2015.11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2023.09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17/20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曹爽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2004.07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国贸222团支部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2019.05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2023.04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张珂娴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2004.05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金工221团支部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2019.06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13/21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张林溪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2004.04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金工221团支部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2019.05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11/21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王雨萌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2003.08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金工221团支部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2018.12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11/21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马文昱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2004.06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金工221团支部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2021.06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黄琦薇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2004.05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金工222团支部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13/24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沈熙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金工222团支部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2019.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13/24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尹馨媛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金工222团支部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2019.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15/24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彭俊杰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2004.12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金工222团支部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2020.12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15/24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陈昕瑶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2004.08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金融221团支部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2018.12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19/23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陆颖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2003.10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金融221团支部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2019.05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15/23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陶巍巍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2004.07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金融221团支部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2021.12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王文慧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2004.08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金融221团支部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2018.09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沈恒云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金融222团支部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21/25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陈柏霖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2003.10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金融222团支部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刘婷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金融222团支部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15/25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李可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金融222团支部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2018.12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13/25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25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耿湘岚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2004.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金融222团支部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2019.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13/25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26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张佳红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2003.03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国贸211团支部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2015.09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2021.10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14/25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苏丹阳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2003.11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国贸211团支部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2016.06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2022.04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13/25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28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童铠源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2003.04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国贸211团支部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2018.12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2021.10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14/25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王凝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2002.11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国贸212团支部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2016.05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2021.11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22/22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张扬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2003.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金工211团支部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19/25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31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田博文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2003.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金工211团支部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2019.12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2021.11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15/25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32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汪星宇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2003.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金工211团支部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2020.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2021.11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15/25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33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宋恒嵩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男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2003.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金工212团支部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2023.05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21/32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34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过一淼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2003.01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金工212团支部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2017.05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2021.11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20/32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35</w:t>
            </w:r>
          </w:p>
        </w:tc>
        <w:tc>
          <w:tcPr>
            <w:tcW w:w="6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谷超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2002.12</w:t>
            </w:r>
          </w:p>
        </w:tc>
        <w:tc>
          <w:tcPr>
            <w:tcW w:w="9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国贸203团支部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2016.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2022.11</w:t>
            </w: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22/24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36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费凡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2001.10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金融203团支部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2022.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20/32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37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方秋蓝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2000.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国际商务2023级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2015.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2023.10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u w:val="none"/>
              </w:rPr>
              <w:t>38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  <w:t>赵恬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  <w:t>1999.09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应用经济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2023级研究生团支部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  <w:t>2013.06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  <w:t>2023.10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  <w:lang w:val="en-US" w:eastAsia="zh-CN"/>
              </w:rPr>
              <w:t>5/5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lZWIwZGViNDM1MmU2NGVjZDhiODRlZGI2NDc3OWIifQ=="/>
  </w:docVars>
  <w:rsids>
    <w:rsidRoot w:val="0086735D"/>
    <w:rsid w:val="001B0C54"/>
    <w:rsid w:val="00241DB6"/>
    <w:rsid w:val="002A49D6"/>
    <w:rsid w:val="00492185"/>
    <w:rsid w:val="005F27A3"/>
    <w:rsid w:val="006A408F"/>
    <w:rsid w:val="0086735D"/>
    <w:rsid w:val="00990186"/>
    <w:rsid w:val="009E14C5"/>
    <w:rsid w:val="00A345DF"/>
    <w:rsid w:val="00AC5F54"/>
    <w:rsid w:val="00B965FC"/>
    <w:rsid w:val="00BB5D04"/>
    <w:rsid w:val="00C971D3"/>
    <w:rsid w:val="00F83C71"/>
    <w:rsid w:val="00FE7A10"/>
    <w:rsid w:val="3EC53B16"/>
    <w:rsid w:val="4DD251C2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6F0F-AF3C-4C8B-BED4-434B85809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1660</Characters>
  <Lines>13</Lines>
  <Paragraphs>3</Paragraphs>
  <TotalTime>6</TotalTime>
  <ScaleCrop>false</ScaleCrop>
  <LinksUpToDate>false</LinksUpToDate>
  <CharactersWithSpaces>1948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2023-11-16T11:49:00Z</dcterms:created>
  <dc:creator>佳怡 吴</dc:creator>
  <cp:lastModifiedBy>10768</cp:lastModifiedBy>
  <dcterms:modified xsi:type="dcterms:W3CDTF">2023-11-17T02:36:15Z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2446DDCF015E41558F64476B434B3FC6_12</vt:lpwstr>
  </property>
</Properties>
</file>